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仿宋_GB2312" w:eastAsia="仿宋_GB2312"/>
          <w:kern w:val="0"/>
          <w:sz w:val="32"/>
          <w:szCs w:val="32"/>
        </w:rPr>
      </w:pPr>
      <w:bookmarkStart w:id="0" w:name="_GoBack"/>
      <w:r>
        <w:rPr>
          <w:rFonts w:hint="eastAsia" w:ascii="仿宋_GB2312" w:hAnsi="_x000B_" w:eastAsia="仿宋_GB2312"/>
          <w:kern w:val="0"/>
          <w:sz w:val="20"/>
          <w:szCs w:val="20"/>
        </w:rPr>
        <w:t> </w:t>
      </w:r>
      <w:r>
        <w:rPr>
          <w:rFonts w:hint="eastAsia"/>
          <w:b/>
          <w:sz w:val="36"/>
          <w:szCs w:val="36"/>
        </w:rPr>
        <w:t>泰州学院</w:t>
      </w:r>
      <w:r>
        <w:rPr>
          <w:rFonts w:hint="eastAsia"/>
          <w:b/>
          <w:kern w:val="0"/>
          <w:sz w:val="32"/>
          <w:szCs w:val="32"/>
          <w:u w:val="single"/>
        </w:rPr>
        <w:t xml:space="preserve">       </w:t>
      </w:r>
      <w:r>
        <w:rPr>
          <w:rFonts w:hint="eastAsia"/>
          <w:b/>
          <w:sz w:val="36"/>
          <w:szCs w:val="36"/>
        </w:rPr>
        <w:t>年大学生暑期社会实践活动登记表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37"/>
        <w:gridCol w:w="739"/>
        <w:gridCol w:w="567"/>
        <w:gridCol w:w="1687"/>
        <w:gridCol w:w="1456"/>
        <w:gridCol w:w="1491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ind w:firstLine="480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性 别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ind w:firstLine="480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ind w:firstLine="480"/>
              <w:jc w:val="center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院（系）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ind w:firstLine="480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ind w:firstLine="120" w:firstLineChars="5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班 级</w:t>
            </w:r>
          </w:p>
        </w:tc>
        <w:tc>
          <w:tcPr>
            <w:tcW w:w="3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ind w:firstLine="480"/>
              <w:jc w:val="center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实践单位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ind w:firstLine="480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实践时间</w:t>
            </w:r>
          </w:p>
        </w:tc>
        <w:tc>
          <w:tcPr>
            <w:tcW w:w="3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ind w:firstLine="48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月  日——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3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ind w:firstLine="48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是否参加团队（团队名称）</w:t>
            </w:r>
          </w:p>
        </w:tc>
        <w:tc>
          <w:tcPr>
            <w:tcW w:w="4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ind w:firstLine="480"/>
              <w:jc w:val="center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实践进程和内容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时间（段）</w:t>
            </w:r>
          </w:p>
        </w:tc>
        <w:tc>
          <w:tcPr>
            <w:tcW w:w="6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ind w:firstLine="48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主要实践内容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1" w:hRule="atLeast"/>
          <w:jc w:val="center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677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ind w:firstLine="480"/>
              <w:jc w:val="center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ind w:left="240" w:hanging="240" w:hangingChars="100"/>
              <w:rPr>
                <w:rFonts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实践单位意见</w:t>
            </w:r>
          </w:p>
        </w:tc>
        <w:tc>
          <w:tcPr>
            <w:tcW w:w="75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ind w:firstLine="480"/>
              <w:jc w:val="center"/>
              <w:rPr>
                <w:rFonts w:cs="宋体"/>
                <w:kern w:val="0"/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7620</wp:posOffset>
                      </wp:positionV>
                      <wp:extent cx="2274570" cy="177228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74570" cy="1772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（情况是否属实、实践表现等）</w:t>
                                  </w:r>
                                </w:p>
                              </w:txbxContent>
                            </wps:txbx>
                            <wps:bodyPr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.7pt;margin-top:0.6pt;height:139.55pt;width:179.1pt;z-index:251658240;mso-width-relative:margin;mso-height-relative:margin;mso-width-percent:400;mso-height-percent:200;" filled="f" stroked="f" coordsize="21600,21600" o:gfxdata="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S9tnL9YAAAAIAQAADwAAAAAAAAABACAA&#10;AAAiAAAAZHJzL2Rvd25yZXYueG1sUEsBAhQAFAAAAAgAh07iQEQ5JG2dAQAAGwMAAA4AAAAAAAAA&#10;AQAgAAAAJQEAAGRycy9lMm9Eb2MueG1sUEsFBgAAAAAGAAYAWQEAADQFAAAAAA==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（情况是否属实、实践表现等）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widowControl/>
              <w:spacing w:line="400" w:lineRule="exact"/>
              <w:ind w:firstLine="5520" w:firstLineChars="2300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5520" w:firstLineChars="2300"/>
              <w:rPr>
                <w:rFonts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签  章</w:t>
            </w:r>
          </w:p>
          <w:p>
            <w:pPr>
              <w:widowControl/>
              <w:spacing w:line="400" w:lineRule="exact"/>
              <w:ind w:firstLine="5280" w:firstLineChars="220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院（系）团总支、相关部门审核 意见</w:t>
            </w:r>
          </w:p>
        </w:tc>
        <w:tc>
          <w:tcPr>
            <w:tcW w:w="75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该生本次社会实践天数为   天，   （已或未）完成预定实践任务。</w:t>
            </w:r>
          </w:p>
          <w:p>
            <w:pPr>
              <w:widowControl/>
              <w:spacing w:line="400" w:lineRule="exact"/>
              <w:ind w:firstLine="5520" w:firstLineChars="2300"/>
              <w:rPr>
                <w:rFonts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签  章</w:t>
            </w:r>
          </w:p>
          <w:p>
            <w:pPr>
              <w:widowControl/>
              <w:spacing w:line="400" w:lineRule="exact"/>
              <w:ind w:firstLine="5280" w:firstLineChars="220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 月  日</w:t>
            </w:r>
          </w:p>
        </w:tc>
      </w:tr>
    </w:tbl>
    <w:p>
      <w:pPr>
        <w:widowControl/>
        <w:tabs>
          <w:tab w:val="left" w:pos="1220"/>
          <w:tab w:val="left" w:pos="2525"/>
          <w:tab w:val="left" w:pos="3965"/>
          <w:tab w:val="left" w:pos="5225"/>
          <w:tab w:val="left" w:pos="5945"/>
          <w:tab w:val="left" w:pos="6665"/>
        </w:tabs>
        <w:ind w:firstLine="360"/>
        <w:jc w:val="left"/>
        <w:rPr>
          <w:rFonts w:cs="宋体"/>
          <w:kern w:val="0"/>
          <w:sz w:val="18"/>
          <w:szCs w:val="18"/>
        </w:rPr>
      </w:pPr>
      <w:r>
        <w:rPr>
          <w:rFonts w:cs="宋体"/>
          <w:kern w:val="0"/>
          <w:sz w:val="18"/>
          <w:szCs w:val="18"/>
        </w:rPr>
        <w:t> </w:t>
      </w:r>
      <w:r>
        <w:rPr>
          <w:rFonts w:cs="宋体"/>
          <w:kern w:val="0"/>
          <w:sz w:val="18"/>
          <w:szCs w:val="18"/>
        </w:rPr>
        <w:tab/>
      </w:r>
      <w:r>
        <w:rPr>
          <w:rFonts w:cs="宋体"/>
          <w:kern w:val="0"/>
          <w:sz w:val="18"/>
          <w:szCs w:val="18"/>
        </w:rPr>
        <w:t> </w:t>
      </w:r>
      <w:r>
        <w:rPr>
          <w:rFonts w:cs="宋体"/>
          <w:kern w:val="0"/>
          <w:sz w:val="18"/>
          <w:szCs w:val="18"/>
        </w:rPr>
        <w:tab/>
      </w:r>
      <w:r>
        <w:rPr>
          <w:rFonts w:cs="宋体"/>
          <w:kern w:val="0"/>
          <w:sz w:val="18"/>
          <w:szCs w:val="18"/>
        </w:rPr>
        <w:t> </w:t>
      </w:r>
      <w:r>
        <w:rPr>
          <w:rFonts w:cs="宋体"/>
          <w:kern w:val="0"/>
          <w:sz w:val="18"/>
          <w:szCs w:val="18"/>
        </w:rPr>
        <w:tab/>
      </w:r>
      <w:r>
        <w:rPr>
          <w:rFonts w:cs="宋体"/>
          <w:kern w:val="0"/>
          <w:sz w:val="18"/>
          <w:szCs w:val="18"/>
        </w:rPr>
        <w:t> </w:t>
      </w:r>
      <w:r>
        <w:rPr>
          <w:rFonts w:cs="宋体"/>
          <w:kern w:val="0"/>
          <w:sz w:val="18"/>
          <w:szCs w:val="18"/>
        </w:rPr>
        <w:tab/>
      </w:r>
      <w:r>
        <w:rPr>
          <w:rFonts w:cs="宋体"/>
          <w:kern w:val="0"/>
          <w:sz w:val="18"/>
          <w:szCs w:val="18"/>
        </w:rPr>
        <w:t> </w:t>
      </w:r>
      <w:r>
        <w:rPr>
          <w:rFonts w:cs="宋体"/>
          <w:kern w:val="0"/>
          <w:sz w:val="18"/>
          <w:szCs w:val="18"/>
        </w:rPr>
        <w:tab/>
      </w:r>
      <w:r>
        <w:rPr>
          <w:rFonts w:cs="宋体"/>
          <w:kern w:val="0"/>
          <w:sz w:val="18"/>
          <w:szCs w:val="18"/>
        </w:rPr>
        <w:t> </w:t>
      </w:r>
      <w:r>
        <w:rPr>
          <w:rFonts w:cs="宋体"/>
          <w:kern w:val="0"/>
          <w:sz w:val="18"/>
          <w:szCs w:val="18"/>
        </w:rPr>
        <w:tab/>
      </w:r>
      <w:r>
        <w:rPr>
          <w:rFonts w:cs="宋体"/>
          <w:kern w:val="0"/>
          <w:sz w:val="18"/>
          <w:szCs w:val="18"/>
        </w:rPr>
        <w:t> </w:t>
      </w:r>
    </w:p>
    <w:p>
      <w:r>
        <w:rPr>
          <w:rFonts w:hint="eastAsia" w:ascii="仿宋_GB2312" w:eastAsia="仿宋_GB2312"/>
        </w:rPr>
        <w:t>注：此表每人一份，盖章完备的电子文档与实践心得（或实践调研报告）一起上传“第二课堂成绩单”PU平台作为实践学时申请依据。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72F5E"/>
    <w:rsid w:val="5217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116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2020-07-10T08:34:00Z</dcterms:created>
  <dc:creator>spinach</dc:creator>
  <cp:lastModifiedBy>spinach</cp:lastModifiedBy>
  <dcterms:modified xsi:type="dcterms:W3CDTF">2020-07-11T00:53:41Z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